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>
        <w:rPr>
          <w:rFonts w:ascii="Book Antiqua" w:hAnsi="Book Antiqua"/>
          <w:b/>
          <w:i/>
          <w:color w:val="FF0000"/>
          <w:sz w:val="52"/>
          <w:szCs w:val="52"/>
        </w:rPr>
        <w:t xml:space="preserve">Коммерческое предложение                     ООО «Седьмой Легион»  </w:t>
      </w:r>
    </w:p>
    <w:p>
      <w:pPr>
        <w:pStyle w:val="Style16"/>
        <w:rPr/>
      </w:pPr>
      <w:r>
        <w:rPr>
          <w:rFonts w:ascii="Arial" w:hAnsi="Arial"/>
          <w:b/>
          <w:bCs/>
          <w:i/>
          <w:iCs/>
          <w:color w:val="000000"/>
          <w:sz w:val="30"/>
          <w:szCs w:val="30"/>
        </w:rPr>
        <w:t xml:space="preserve">8-919-777-79-64 Наталья      </w:t>
      </w:r>
      <w:hyperlink r:id="rId2">
        <w:r>
          <w:rPr>
            <w:rFonts w:ascii="Arial" w:hAnsi="Arial"/>
            <w:b/>
            <w:bCs/>
            <w:i/>
            <w:iCs/>
            <w:color w:val="000000"/>
            <w:sz w:val="30"/>
            <w:szCs w:val="30"/>
            <w:u w:val="single"/>
          </w:rPr>
          <w:t>agroprodtorg@</w:t>
        </w:r>
      </w:hyperlink>
      <w:hyperlink r:id="rId3">
        <w:r>
          <w:rPr>
            <w:rFonts w:ascii="Arial" w:hAnsi="Arial"/>
            <w:b/>
            <w:bCs/>
            <w:i/>
            <w:iCs/>
            <w:color w:val="000000"/>
            <w:sz w:val="30"/>
            <w:szCs w:val="30"/>
            <w:u w:val="single"/>
          </w:rPr>
          <w:t>myaso.msk.ru</w:t>
        </w:r>
      </w:hyperlink>
      <w:r>
        <w:rPr>
          <w:rFonts w:ascii="Arial" w:hAnsi="Arial"/>
          <w:b/>
          <w:bCs/>
          <w:i/>
          <w:iCs/>
          <w:color w:val="000000"/>
          <w:sz w:val="30"/>
          <w:szCs w:val="30"/>
        </w:rPr>
        <w:t xml:space="preserve">   </w:t>
      </w:r>
    </w:p>
    <w:p>
      <w:pPr>
        <w:pStyle w:val="Style16"/>
        <w:rPr/>
      </w:pPr>
      <w:r>
        <w:rPr>
          <w:rFonts w:ascii="Arial" w:hAnsi="Arial"/>
          <w:b/>
          <w:bCs/>
          <w:i/>
          <w:iCs/>
          <w:color w:val="000000"/>
          <w:sz w:val="30"/>
          <w:szCs w:val="30"/>
        </w:rPr>
        <w:t xml:space="preserve">8-929-536-06-55 Елена           </w:t>
      </w:r>
      <w:hyperlink r:id="rId4">
        <w:r>
          <w:rPr>
            <w:rFonts w:ascii="Arial" w:hAnsi="Arial"/>
            <w:b/>
            <w:bCs/>
            <w:i/>
            <w:iCs/>
            <w:color w:val="333333"/>
            <w:sz w:val="30"/>
            <w:szCs w:val="30"/>
            <w:u w:val="single"/>
          </w:rPr>
          <w:t>elenaapt@myaso.msk.ru</w:t>
        </w:r>
      </w:hyperlink>
      <w:r>
        <w:rPr>
          <w:rFonts w:ascii="Arial" w:hAnsi="Arial"/>
          <w:b/>
          <w:bCs/>
          <w:i/>
          <w:iCs/>
          <w:color w:val="000000"/>
          <w:sz w:val="30"/>
          <w:szCs w:val="30"/>
          <w:u w:val="single"/>
        </w:rPr>
        <w:t xml:space="preserve">     </w:t>
      </w:r>
      <w:r>
        <w:rPr>
          <w:rFonts w:ascii="Arial" w:hAnsi="Arial"/>
          <w:b/>
          <w:bCs/>
          <w:i/>
          <w:iCs/>
          <w:color w:val="000000"/>
          <w:sz w:val="30"/>
          <w:szCs w:val="30"/>
        </w:rPr>
        <w:t xml:space="preserve">     </w:t>
      </w:r>
    </w:p>
    <w:p>
      <w:pPr>
        <w:pStyle w:val="Style16"/>
        <w:rPr/>
      </w:pPr>
      <w:r>
        <w:rPr>
          <w:rFonts w:ascii="Arial" w:hAnsi="Arial"/>
          <w:b/>
          <w:bCs/>
          <w:i/>
          <w:iCs/>
          <w:color w:val="000000"/>
          <w:sz w:val="30"/>
          <w:szCs w:val="30"/>
        </w:rPr>
        <w:t xml:space="preserve">8-919-777-79-62 Оксана         </w:t>
      </w:r>
      <w:hyperlink r:id="rId5">
        <w:r>
          <w:rPr>
            <w:rFonts w:ascii="Arial" w:hAnsi="Arial"/>
            <w:b/>
            <w:bCs/>
            <w:i/>
            <w:iCs/>
            <w:color w:val="333333"/>
            <w:sz w:val="30"/>
            <w:szCs w:val="30"/>
            <w:u w:val="single"/>
          </w:rPr>
          <w:t>oxana7962@myaso.msk.ru</w:t>
        </w:r>
      </w:hyperlink>
      <w:r>
        <w:rPr>
          <w:rFonts w:ascii="Arial" w:hAnsi="Arial"/>
          <w:b/>
          <w:bCs/>
          <w:i/>
          <w:iCs/>
          <w:color w:val="000000"/>
          <w:sz w:val="30"/>
          <w:szCs w:val="30"/>
          <w:u w:val="single"/>
        </w:rPr>
        <w:t xml:space="preserve">   </w:t>
      </w:r>
      <w:r>
        <w:rPr>
          <w:rFonts w:ascii="Arial" w:hAnsi="Arial"/>
          <w:b/>
          <w:bCs/>
          <w:i/>
          <w:iCs/>
          <w:color w:val="000000"/>
          <w:sz w:val="30"/>
          <w:szCs w:val="30"/>
        </w:rPr>
        <w:t xml:space="preserve">   </w:t>
      </w:r>
    </w:p>
    <w:p>
      <w:pPr>
        <w:pStyle w:val="Style16"/>
        <w:rPr>
          <w:sz w:val="30"/>
          <w:szCs w:val="30"/>
        </w:rPr>
      </w:pPr>
      <w:r>
        <w:rPr>
          <w:rFonts w:ascii="Arial" w:hAnsi="Arial"/>
          <w:b/>
          <w:bCs/>
          <w:i/>
          <w:iCs/>
          <w:color w:val="000000"/>
          <w:sz w:val="30"/>
          <w:szCs w:val="30"/>
        </w:rPr>
        <w:t xml:space="preserve">8-919-777-79-61 Геннадий     </w:t>
      </w:r>
      <w:r>
        <w:rPr>
          <w:rFonts w:ascii="Arial" w:hAnsi="Arial"/>
          <w:b/>
          <w:bCs/>
          <w:i/>
          <w:iCs/>
          <w:color w:val="000000"/>
          <w:sz w:val="30"/>
          <w:szCs w:val="30"/>
          <w:u w:val="single"/>
        </w:rPr>
        <w:t xml:space="preserve">stepanov.gennadi@myaso.msk.ru </w:t>
      </w:r>
    </w:p>
    <w:p>
      <w:pPr>
        <w:pStyle w:val="Normal"/>
        <w:spacing w:before="114" w:after="114"/>
        <w:rPr/>
      </w:pPr>
      <w:r>
        <w:rPr>
          <w:rFonts w:ascii="Arial" w:hAnsi="Arial"/>
          <w:b/>
          <w:bCs/>
          <w:i/>
          <w:iCs/>
          <w:color w:val="000000"/>
          <w:sz w:val="30"/>
          <w:szCs w:val="30"/>
        </w:rPr>
        <w:t xml:space="preserve">8-966-057-31-75 Ксенья         </w:t>
      </w:r>
      <w:r>
        <w:rPr>
          <w:rFonts w:ascii="Arial" w:hAnsi="Arial"/>
          <w:b/>
          <w:bCs/>
          <w:i/>
          <w:iCs/>
          <w:color w:val="000000"/>
          <w:sz w:val="30"/>
          <w:szCs w:val="30"/>
          <w:u w:val="single"/>
        </w:rPr>
        <w:t>k.semkina@myaso.msk.ru</w:t>
      </w:r>
    </w:p>
    <w:p>
      <w:pPr>
        <w:pStyle w:val="Normal"/>
        <w:spacing w:before="114" w:after="114"/>
        <w:rPr/>
      </w:pPr>
      <w:r>
        <w:rPr>
          <w:rFonts w:ascii="Arial" w:hAnsi="Arial"/>
          <w:b/>
          <w:bCs/>
          <w:i/>
          <w:iCs/>
          <w:color w:val="000000"/>
          <w:sz w:val="30"/>
          <w:szCs w:val="30"/>
        </w:rPr>
        <w:t xml:space="preserve">8-985-476-87-14 Надежда      </w:t>
      </w:r>
      <w:hyperlink r:id="rId6" w:tgtFrame="_blank">
        <w:r>
          <w:rPr>
            <w:rFonts w:ascii="Arial" w:hAnsi="Arial"/>
            <w:b/>
            <w:bCs/>
            <w:i/>
            <w:iCs/>
            <w:color w:val="000000"/>
            <w:sz w:val="30"/>
            <w:szCs w:val="30"/>
            <w:u w:val="single"/>
          </w:rPr>
          <w:t>n.golubeva@myaso.msk.ru</w:t>
        </w:r>
      </w:hyperlink>
      <w:r>
        <w:rPr>
          <w:rFonts w:ascii="Arial" w:hAnsi="Arial"/>
          <w:b/>
          <w:bCs/>
          <w:i/>
          <w:iCs/>
          <w:color w:val="000000"/>
          <w:sz w:val="30"/>
          <w:szCs w:val="30"/>
          <w:u w:val="single"/>
        </w:rPr>
        <w:t xml:space="preserve"> </w:t>
      </w:r>
    </w:p>
    <w:p>
      <w:pPr>
        <w:pStyle w:val="Normal"/>
        <w:spacing w:before="57" w:after="57"/>
        <w:rPr/>
      </w:pPr>
      <w:r>
        <w:rPr/>
      </w:r>
    </w:p>
    <w:p>
      <w:pPr>
        <w:pStyle w:val="Normal"/>
        <w:rPr>
          <w:sz w:val="48"/>
          <w:szCs w:val="48"/>
        </w:rPr>
      </w:pPr>
      <w:r>
        <w:rPr>
          <w:rFonts w:ascii="Book Antiqua" w:hAnsi="Book Antiqua"/>
          <w:b/>
          <w:i/>
          <w:color w:val="FF0000"/>
          <w:sz w:val="48"/>
          <w:szCs w:val="48"/>
        </w:rPr>
        <w:t xml:space="preserve"> </w:t>
      </w:r>
      <w:r>
        <w:rPr>
          <w:rFonts w:ascii="Book Antiqua" w:hAnsi="Book Antiqua"/>
          <w:b/>
          <w:i/>
          <w:color w:val="FF0000"/>
          <w:sz w:val="48"/>
          <w:szCs w:val="48"/>
        </w:rPr>
        <w:t>Цены указаны самовывозом со склада</w:t>
      </w:r>
    </w:p>
    <w:p>
      <w:pPr>
        <w:pStyle w:val="Normal"/>
        <w:rPr>
          <w:sz w:val="32"/>
          <w:szCs w:val="32"/>
        </w:rPr>
      </w:pPr>
      <w:r>
        <w:rPr>
          <w:rFonts w:ascii="Book Antiqua" w:hAnsi="Book Antiqua"/>
          <w:b/>
          <w:i/>
          <w:color w:val="FF0000"/>
          <w:sz w:val="32"/>
          <w:szCs w:val="32"/>
        </w:rPr>
        <w:t>Минимальная партия отгрузки одной позиции 200 кг.</w:t>
      </w:r>
    </w:p>
    <w:p>
      <w:pPr>
        <w:pStyle w:val="Normal"/>
        <w:rPr>
          <w:sz w:val="32"/>
          <w:szCs w:val="32"/>
        </w:rPr>
      </w:pPr>
      <w:r>
        <w:rPr>
          <w:rFonts w:ascii="Book Antiqua" w:hAnsi="Book Antiqua"/>
          <w:b/>
          <w:i/>
          <w:color w:val="FF0000"/>
          <w:sz w:val="32"/>
          <w:szCs w:val="32"/>
        </w:rPr>
        <w:t>ЦБ «Приосколье» 7 к ГОСТ – 200 руб.</w:t>
      </w:r>
    </w:p>
    <w:p>
      <w:pPr>
        <w:pStyle w:val="Normal"/>
        <w:rPr>
          <w:sz w:val="32"/>
          <w:szCs w:val="32"/>
        </w:rPr>
      </w:pPr>
      <w:r>
        <w:rPr>
          <w:rFonts w:ascii="Book Antiqua" w:hAnsi="Book Antiqua"/>
          <w:b/>
          <w:i/>
          <w:color w:val="FF0000"/>
          <w:sz w:val="32"/>
          <w:szCs w:val="32"/>
        </w:rPr>
        <w:t>ЦБ «Приосколье» 8 к ГОСТ – 200 руб.</w:t>
      </w:r>
    </w:p>
    <w:p>
      <w:pPr>
        <w:pStyle w:val="Normal"/>
        <w:rPr>
          <w:sz w:val="32"/>
          <w:szCs w:val="32"/>
        </w:rPr>
      </w:pPr>
      <w:r>
        <w:rPr>
          <w:rFonts w:ascii="Book Antiqua" w:hAnsi="Book Antiqua"/>
          <w:b/>
          <w:i/>
          <w:color w:val="FF0000"/>
          <w:sz w:val="32"/>
          <w:szCs w:val="32"/>
        </w:rPr>
        <w:t>ЦБ «Куриное Царство» (вес тушки 1,5/1,8) ГОСТ – 195 руб.</w:t>
      </w:r>
    </w:p>
    <w:p>
      <w:pPr>
        <w:pStyle w:val="Normal"/>
        <w:rPr>
          <w:sz w:val="32"/>
          <w:szCs w:val="32"/>
        </w:rPr>
      </w:pPr>
      <w:r>
        <w:rPr>
          <w:rFonts w:ascii="Book Antiqua" w:hAnsi="Book Antiqua"/>
          <w:b/>
          <w:i/>
          <w:color w:val="FF0000"/>
          <w:sz w:val="32"/>
          <w:szCs w:val="32"/>
        </w:rPr>
        <w:t>Тушка кур (суповая) «Волжанин» ГОСТ – 8</w:t>
      </w:r>
      <w:r>
        <w:rPr>
          <w:rFonts w:ascii="Book Antiqua" w:hAnsi="Book Antiqua"/>
          <w:b/>
          <w:i/>
          <w:color w:val="FF0000"/>
          <w:sz w:val="32"/>
          <w:szCs w:val="32"/>
        </w:rPr>
        <w:t>5</w:t>
      </w:r>
      <w:r>
        <w:rPr>
          <w:rFonts w:ascii="Book Antiqua" w:hAnsi="Book Antiqua"/>
          <w:b/>
          <w:i/>
          <w:color w:val="FF0000"/>
          <w:sz w:val="32"/>
          <w:szCs w:val="32"/>
        </w:rPr>
        <w:t xml:space="preserve"> руб.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Бедро б/х (подложка) «Приосколье» ГОСТ — 2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10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 xml:space="preserve"> руб.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Бедро с/х (монолит) «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Калужская ПФ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» ГОСТ — 1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7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5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 xml:space="preserve"> руб.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Бедро с/х (лоток) «Хорошее Дело» ГОСТ - 1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80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 xml:space="preserve"> руб.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Бедро в маринаде ТИХАС «Чикен Фэктори» - 185 руб.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Бедро в маринаде Лимоный саус «Чикен Фэктори» - 180 руб.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Грудка (лоток) «Приосколье» ГОСТ -  ожид.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Грудка (монолит) «Павловская ПФ» ГОСТ — 2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4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5 руб.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Голень (лоток) «Приоск</w:t>
      </w:r>
      <w:bookmarkStart w:id="0" w:name="_GoBack"/>
      <w:bookmarkEnd w:id="0"/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олье» ГОСТ - 2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15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 xml:space="preserve"> руб.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Голень (лоток) «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Воловский БР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 xml:space="preserve">» ГОСТ — 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 xml:space="preserve">200 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руб.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Голень (монолит) «Куриное Царство» - 18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8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 xml:space="preserve"> руб. 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Голень (монолит) «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Воловский БР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» ГОСТ  - 18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8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 xml:space="preserve"> руб.   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Голень в маринаде ТИХАС «Чикен Фэктори» - 195 руб.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Голень в маринаде Лимонный Соус «Чикен Фэктори» - 187 руб.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Окорочок с/х (монолит) «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Ресурс Юг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 xml:space="preserve">» 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 xml:space="preserve">ТУ 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 xml:space="preserve">— 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168 руб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Окорочок с/х (монолит) «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Куриное Царство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 xml:space="preserve">» ГОСТ — 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188 руб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Окорочок б/х (монолит) «Ясные Зори» — ожид.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Окорочок б/х (лоток) «Приосколье» - 2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10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 xml:space="preserve"> руб.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Окорочок б/х (монолит) «Приосколье» -ожид.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Крыло 3 фаланга Хрустик (монолит) Калужская ПФ — 60 руб.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Желудки кур (лоток) «П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риосколье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» - 12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5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 xml:space="preserve"> руб.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Печень кур (лоток) «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Приосколье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» –  1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30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 xml:space="preserve"> руб.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Сердце кур (лоток) «Куриное Царство» - 245 руб.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111111"/>
          <w:sz w:val="32"/>
          <w:szCs w:val="32"/>
        </w:rPr>
      </w:pPr>
      <w:r>
        <w:rPr>
          <w:rFonts w:cs="Times New Roman" w:ascii="Times New Roman" w:hAnsi="Times New Roman"/>
          <w:b/>
          <w:i/>
          <w:color w:val="111111"/>
          <w:sz w:val="32"/>
          <w:szCs w:val="32"/>
        </w:rPr>
        <w:t xml:space="preserve">Филе кур 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 xml:space="preserve">(лоток) </w:t>
      </w:r>
      <w:r>
        <w:rPr>
          <w:rFonts w:cs="Times New Roman" w:ascii="Times New Roman" w:hAnsi="Times New Roman"/>
          <w:b/>
          <w:i/>
          <w:color w:val="111111"/>
          <w:sz w:val="32"/>
          <w:szCs w:val="32"/>
        </w:rPr>
        <w:t>«Приосколье» - 345 руб.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111111"/>
          <w:sz w:val="32"/>
          <w:szCs w:val="32"/>
        </w:rPr>
        <w:t xml:space="preserve">Филе кур суповых 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 xml:space="preserve">(пакет по 1 кг) </w:t>
      </w:r>
      <w:r>
        <w:rPr>
          <w:rFonts w:cs="Times New Roman" w:ascii="Times New Roman" w:hAnsi="Times New Roman"/>
          <w:b/>
          <w:i/>
          <w:color w:val="111111"/>
          <w:sz w:val="32"/>
          <w:szCs w:val="32"/>
        </w:rPr>
        <w:t>«Волжанин» - 260 руб.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111111"/>
          <w:sz w:val="32"/>
          <w:szCs w:val="32"/>
        </w:rPr>
        <w:t xml:space="preserve">Филе кур 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(лоток) «Хорошее Дело» ХАЛЯЛЬ — 325 руб.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Филе кур (монолит) ГОСТ «Приосколье» - 3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40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 xml:space="preserve"> руб.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111111"/>
          <w:sz w:val="32"/>
          <w:szCs w:val="32"/>
        </w:rPr>
        <w:t xml:space="preserve">Филе бедра б/к, б/к 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 xml:space="preserve">(лоток) </w:t>
      </w:r>
      <w:r>
        <w:rPr>
          <w:rFonts w:cs="Times New Roman" w:ascii="Times New Roman" w:hAnsi="Times New Roman"/>
          <w:b/>
          <w:i/>
          <w:color w:val="111111"/>
          <w:sz w:val="32"/>
          <w:szCs w:val="32"/>
        </w:rPr>
        <w:t>«Хорошее Дело» ХАЛЯЛЬ — ожид.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111111"/>
          <w:sz w:val="32"/>
          <w:szCs w:val="32"/>
        </w:rPr>
        <w:t xml:space="preserve">Филе бедра б/к, б/к 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 xml:space="preserve">(лоток) </w:t>
      </w:r>
      <w:r>
        <w:rPr>
          <w:rFonts w:cs="Times New Roman" w:ascii="Times New Roman" w:hAnsi="Times New Roman"/>
          <w:b/>
          <w:i/>
          <w:color w:val="111111"/>
          <w:sz w:val="32"/>
          <w:szCs w:val="32"/>
        </w:rPr>
        <w:t>«Петруха» - 355 руб.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Филе окорочка б/к, с/к (монолит) «Петруха» –  3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2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5 руб.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Филе окорочка б/к, с/к (лоток) «Петруха» - 3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2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5 руб.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Тушка б/к, с/к (мякоть тушки) ГОСТ «Петруха» - 3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2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0 руб.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 xml:space="preserve">Чахохбили кур. (лоток) «Приосколье» - ожид. 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Чахохбили кур. (лоток) «Ясные Зори» - 1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65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 xml:space="preserve"> руб. 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 xml:space="preserve">Чахохбили кур. (монолит) «Воловский Бройлер» - 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ожид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 xml:space="preserve">. 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Фарш кур (туба) «Петруха» Аппетитный— 105 руб.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Костный ост. (фасованный по 1кг) «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Приосколье</w:t>
      </w: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» - 20 руб.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Ноги кур (пакет по 1 кг)  — 70 руб.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0" w:themeColor="text1"/>
          <w:sz w:val="32"/>
          <w:szCs w:val="32"/>
        </w:rPr>
        <w:t>Шеи кур (лоток) «Волжанин» - 55 руб.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C9211E"/>
          <w:sz w:val="32"/>
          <w:szCs w:val="32"/>
        </w:rPr>
        <w:t>Сосиски куриные Халяль (заморозка) — 90 руб.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C9211E"/>
          <w:sz w:val="32"/>
          <w:szCs w:val="32"/>
        </w:rPr>
      </w:pPr>
      <w:r>
        <w:rPr>
          <w:rFonts w:cs="Times New Roman" w:ascii="Times New Roman" w:hAnsi="Times New Roman"/>
          <w:b/>
          <w:i/>
          <w:color w:val="C9211E"/>
          <w:sz w:val="32"/>
          <w:szCs w:val="32"/>
        </w:rPr>
        <w:t>Сардельки куриные «Минские» (заморозка) - 95 руб.</w:t>
      </w:r>
    </w:p>
    <w:p>
      <w:pPr>
        <w:pStyle w:val="Normal"/>
        <w:rPr>
          <w:color w:val="C00000"/>
          <w:sz w:val="30"/>
          <w:szCs w:val="30"/>
        </w:rPr>
      </w:pPr>
      <w:r>
        <w:rPr>
          <w:rFonts w:cs="Times New Roman" w:ascii="Times New Roman" w:hAnsi="Times New Roman"/>
          <w:b/>
          <w:bCs/>
          <w:i/>
          <w:color w:val="C00000"/>
          <w:sz w:val="30"/>
          <w:szCs w:val="30"/>
        </w:rPr>
        <w:t>Сосиски кур. 470 г. охл. «Лакомый Край»–75 руб. (за штуку)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C9211E"/>
          <w:sz w:val="32"/>
          <w:szCs w:val="32"/>
        </w:rPr>
      </w:pPr>
      <w:r>
        <w:rPr>
          <w:rFonts w:cs="Times New Roman" w:ascii="Times New Roman" w:hAnsi="Times New Roman"/>
          <w:b/>
          <w:i/>
          <w:color w:val="C9211E"/>
          <w:sz w:val="32"/>
          <w:szCs w:val="32"/>
        </w:rPr>
        <w:t>Сосиски куриные «Приосколье» - 125 руб.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color w:val="C00000"/>
          <w:sz w:val="30"/>
          <w:szCs w:val="30"/>
        </w:rPr>
      </w:pPr>
      <w:r>
        <w:rPr>
          <w:rFonts w:cs="Times New Roman" w:ascii="Times New Roman" w:hAnsi="Times New Roman"/>
          <w:b/>
          <w:bCs/>
          <w:i/>
          <w:color w:val="C00000"/>
          <w:sz w:val="30"/>
          <w:szCs w:val="30"/>
        </w:rPr>
        <w:t>Колбаса кур. 460 г. охл. «Лакомый Край» –97 руб. (за штуку)</w:t>
      </w:r>
    </w:p>
    <w:p>
      <w:pPr>
        <w:pStyle w:val="Normal"/>
        <w:rPr>
          <w:color w:val="C00000"/>
          <w:sz w:val="30"/>
          <w:szCs w:val="30"/>
        </w:rPr>
      </w:pPr>
      <w:r>
        <w:rPr>
          <w:rFonts w:cs="Times New Roman" w:ascii="Times New Roman" w:hAnsi="Times New Roman"/>
          <w:b/>
          <w:bCs/>
          <w:i/>
          <w:color w:val="C00000"/>
          <w:sz w:val="30"/>
          <w:szCs w:val="30"/>
        </w:rPr>
        <w:t>Хрустящие Наггетсы (замороженные) фас по 2 кг – 285 руб. за 1 кг</w:t>
      </w:r>
    </w:p>
    <w:p>
      <w:pPr>
        <w:pStyle w:val="Normal"/>
        <w:rPr>
          <w:color w:val="C9211E"/>
        </w:rPr>
      </w:pPr>
      <w:r>
        <w:rPr>
          <w:color w:val="C9211E"/>
        </w:rPr>
      </w:r>
    </w:p>
    <w:p>
      <w:pPr>
        <w:pStyle w:val="Normal"/>
        <w:rPr>
          <w:sz w:val="44"/>
          <w:szCs w:val="44"/>
        </w:rPr>
      </w:pPr>
      <w:r>
        <w:rPr>
          <w:rFonts w:cs="Times New Roman" w:ascii="Times New Roman" w:hAnsi="Times New Roman"/>
          <w:b/>
          <w:i/>
          <w:color w:val="FF0000"/>
          <w:sz w:val="44"/>
          <w:szCs w:val="44"/>
        </w:rPr>
        <w:t>ИНДЕЙКА: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111111"/>
          <w:sz w:val="32"/>
          <w:szCs w:val="32"/>
        </w:rPr>
        <w:t>Шеи индейки Тамбовская индейка   — 120 руб.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bCs/>
          <w:i/>
          <w:iCs/>
          <w:color w:val="111111"/>
          <w:sz w:val="32"/>
          <w:szCs w:val="32"/>
        </w:rPr>
        <w:t>Голень индейки Самцы Тамбовская Индейка  - 140 руб.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bCs/>
          <w:i/>
          <w:iCs/>
          <w:color w:val="000000" w:themeColor="text1"/>
          <w:sz w:val="32"/>
          <w:szCs w:val="32"/>
        </w:rPr>
        <w:t>Фарш индейки туба 0,8 «Краснобор» — 115 руб. За 1 кг</w:t>
      </w:r>
    </w:p>
    <w:p>
      <w:pPr>
        <w:pStyle w:val="Normal"/>
        <w:rPr>
          <w:sz w:val="44"/>
          <w:szCs w:val="44"/>
        </w:rPr>
      </w:pPr>
      <w:r>
        <w:rPr>
          <w:rFonts w:ascii="Book Antiqua" w:hAnsi="Book Antiqua"/>
          <w:b/>
          <w:i/>
          <w:color w:val="FF0000"/>
          <w:sz w:val="44"/>
          <w:szCs w:val="44"/>
        </w:rPr>
        <w:t>СВИНИНА: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bCs/>
          <w:i/>
          <w:color w:val="000000" w:themeColor="text1"/>
          <w:sz w:val="32"/>
          <w:szCs w:val="32"/>
        </w:rPr>
        <w:t xml:space="preserve">Лопатка св. ГОСТ «КМПЗ»/ «Семидаль» - </w:t>
      </w:r>
      <w:r>
        <w:rPr>
          <w:rFonts w:cs="Times New Roman" w:ascii="Times New Roman" w:hAnsi="Times New Roman"/>
          <w:b/>
          <w:bCs/>
          <w:i/>
          <w:color w:val="000000" w:themeColor="text1"/>
          <w:sz w:val="32"/>
          <w:szCs w:val="32"/>
        </w:rPr>
        <w:t>300</w:t>
      </w:r>
      <w:r>
        <w:rPr>
          <w:rFonts w:cs="Times New Roman" w:ascii="Times New Roman" w:hAnsi="Times New Roman"/>
          <w:b/>
          <w:bCs/>
          <w:i/>
          <w:color w:val="000000" w:themeColor="text1"/>
          <w:sz w:val="32"/>
          <w:szCs w:val="32"/>
        </w:rPr>
        <w:t xml:space="preserve"> руб./</w:t>
      </w:r>
      <w:r>
        <w:rPr>
          <w:rFonts w:cs="Times New Roman" w:ascii="Times New Roman" w:hAnsi="Times New Roman"/>
          <w:b/>
          <w:bCs/>
          <w:i/>
          <w:color w:val="000000" w:themeColor="text1"/>
          <w:sz w:val="32"/>
          <w:szCs w:val="32"/>
        </w:rPr>
        <w:t>300</w:t>
      </w:r>
      <w:r>
        <w:rPr>
          <w:rFonts w:cs="Times New Roman" w:ascii="Times New Roman" w:hAnsi="Times New Roman"/>
          <w:b/>
          <w:bCs/>
          <w:i/>
          <w:color w:val="000000" w:themeColor="text1"/>
          <w:sz w:val="32"/>
          <w:szCs w:val="32"/>
        </w:rPr>
        <w:t xml:space="preserve"> руб.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bCs/>
          <w:i/>
          <w:color w:val="000000" w:themeColor="text1"/>
          <w:sz w:val="32"/>
          <w:szCs w:val="32"/>
        </w:rPr>
        <w:t xml:space="preserve">Окорок св. ГОСТ «КМПЗ» / «Семидаль» - </w:t>
      </w:r>
      <w:r>
        <w:rPr>
          <w:rFonts w:cs="Times New Roman" w:ascii="Times New Roman" w:hAnsi="Times New Roman"/>
          <w:b/>
          <w:bCs/>
          <w:i/>
          <w:color w:val="000000" w:themeColor="text1"/>
          <w:sz w:val="32"/>
          <w:szCs w:val="32"/>
        </w:rPr>
        <w:t>310</w:t>
      </w:r>
      <w:r>
        <w:rPr>
          <w:rFonts w:cs="Times New Roman" w:ascii="Times New Roman" w:hAnsi="Times New Roman"/>
          <w:b/>
          <w:bCs/>
          <w:i/>
          <w:color w:val="000000" w:themeColor="text1"/>
          <w:sz w:val="32"/>
          <w:szCs w:val="32"/>
        </w:rPr>
        <w:t xml:space="preserve"> руб./</w:t>
      </w:r>
      <w:r>
        <w:rPr>
          <w:rFonts w:cs="Times New Roman" w:ascii="Times New Roman" w:hAnsi="Times New Roman"/>
          <w:b/>
          <w:bCs/>
          <w:i/>
          <w:color w:val="000000" w:themeColor="text1"/>
          <w:sz w:val="32"/>
          <w:szCs w:val="32"/>
        </w:rPr>
        <w:t>310</w:t>
      </w:r>
      <w:r>
        <w:rPr>
          <w:rFonts w:cs="Times New Roman" w:ascii="Times New Roman" w:hAnsi="Times New Roman"/>
          <w:b/>
          <w:bCs/>
          <w:i/>
          <w:color w:val="000000" w:themeColor="text1"/>
          <w:sz w:val="32"/>
          <w:szCs w:val="32"/>
        </w:rPr>
        <w:t xml:space="preserve"> руб.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bCs/>
          <w:i/>
          <w:color w:val="000000" w:themeColor="text1"/>
          <w:sz w:val="32"/>
          <w:szCs w:val="32"/>
        </w:rPr>
        <w:t>Вырезка св.  ТД Бородино — 3</w:t>
      </w:r>
      <w:r>
        <w:rPr>
          <w:rFonts w:cs="Times New Roman" w:ascii="Times New Roman" w:hAnsi="Times New Roman"/>
          <w:b/>
          <w:bCs/>
          <w:i/>
          <w:color w:val="000000" w:themeColor="text1"/>
          <w:sz w:val="32"/>
          <w:szCs w:val="32"/>
        </w:rPr>
        <w:t>3</w:t>
      </w:r>
      <w:r>
        <w:rPr>
          <w:rFonts w:cs="Times New Roman" w:ascii="Times New Roman" w:hAnsi="Times New Roman"/>
          <w:b/>
          <w:bCs/>
          <w:i/>
          <w:color w:val="000000" w:themeColor="text1"/>
          <w:sz w:val="32"/>
          <w:szCs w:val="32"/>
        </w:rPr>
        <w:t>5 руб.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bCs/>
          <w:i/>
          <w:color w:val="000000" w:themeColor="text1"/>
          <w:sz w:val="32"/>
          <w:szCs w:val="32"/>
        </w:rPr>
        <w:t>Грудинка св ИВР «ТД Бородино»-  235 руб.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bCs/>
          <w:i/>
          <w:color w:val="000000"/>
          <w:sz w:val="32"/>
          <w:szCs w:val="32"/>
        </w:rPr>
        <w:t>Жаркое из свинины (коробка) «КМПЗ» -140 руб.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bCs/>
          <w:i/>
          <w:color w:val="000000"/>
          <w:sz w:val="32"/>
          <w:szCs w:val="32"/>
        </w:rPr>
        <w:t>Ребро св МЯСНОЕ парус «КМПЗ» - 3</w:t>
      </w:r>
      <w:r>
        <w:rPr>
          <w:rFonts w:cs="Times New Roman" w:ascii="Times New Roman" w:hAnsi="Times New Roman"/>
          <w:b/>
          <w:bCs/>
          <w:i/>
          <w:color w:val="000000"/>
          <w:sz w:val="32"/>
          <w:szCs w:val="32"/>
        </w:rPr>
        <w:t>20</w:t>
      </w:r>
      <w:r>
        <w:rPr>
          <w:rFonts w:cs="Times New Roman" w:ascii="Times New Roman" w:hAnsi="Times New Roman"/>
          <w:b/>
          <w:bCs/>
          <w:i/>
          <w:color w:val="000000"/>
          <w:sz w:val="32"/>
          <w:szCs w:val="32"/>
        </w:rPr>
        <w:t xml:space="preserve"> руб.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bCs/>
          <w:i/>
          <w:color w:val="000000"/>
          <w:sz w:val="32"/>
          <w:szCs w:val="32"/>
        </w:rPr>
        <w:t>Ребро деликатесное с корейки в/у «КМПЗ» - 3</w:t>
      </w:r>
      <w:r>
        <w:rPr>
          <w:rFonts w:cs="Times New Roman" w:ascii="Times New Roman" w:hAnsi="Times New Roman"/>
          <w:b/>
          <w:bCs/>
          <w:i/>
          <w:color w:val="000000"/>
          <w:sz w:val="32"/>
          <w:szCs w:val="32"/>
        </w:rPr>
        <w:t>6</w:t>
      </w:r>
      <w:r>
        <w:rPr>
          <w:rFonts w:cs="Times New Roman" w:ascii="Times New Roman" w:hAnsi="Times New Roman"/>
          <w:b/>
          <w:bCs/>
          <w:i/>
          <w:color w:val="000000"/>
          <w:sz w:val="32"/>
          <w:szCs w:val="32"/>
        </w:rPr>
        <w:t>0 руб.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bCs/>
          <w:i/>
          <w:color w:val="000000"/>
          <w:sz w:val="32"/>
          <w:szCs w:val="32"/>
        </w:rPr>
        <w:t>Ребро ВЕРТОЛЕТЫ в/у «Семидаль» - 85 руб.</w:t>
      </w:r>
    </w:p>
    <w:p>
      <w:pPr>
        <w:pStyle w:val="Normal"/>
        <w:rPr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Рагу свиное фасованное по 1 кг.  «ЙОЛА» - 65 руб.</w:t>
      </w:r>
    </w:p>
    <w:p>
      <w:pPr>
        <w:pStyle w:val="Normal"/>
        <w:rPr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Мясо на хрящах «Всеволожский МК» - 190 руб. </w:t>
      </w:r>
    </w:p>
    <w:p>
      <w:pPr>
        <w:pStyle w:val="Normal"/>
        <w:rPr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Язык св КМПЗ (полиблок) — 270 руб.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0"/>
          <w:sz w:val="32"/>
          <w:szCs w:val="32"/>
        </w:rPr>
        <w:t>Печень свиная «Семидаль»- 75 руб.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0"/>
          <w:sz w:val="32"/>
          <w:szCs w:val="32"/>
        </w:rPr>
        <w:t>Пятачки свиные «КМПЗ»- 65 руб.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0"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i/>
          <w:color w:val="000000"/>
          <w:sz w:val="32"/>
          <w:szCs w:val="32"/>
        </w:rPr>
        <w:t>Почки св.  «Семидаль» - 65 руб.</w:t>
      </w:r>
    </w:p>
    <w:p>
      <w:pPr>
        <w:pStyle w:val="Normal"/>
        <w:rPr>
          <w:rFonts w:ascii="Times New Roman" w:hAnsi="Times New Roman"/>
          <w:color w:val="FF0000"/>
          <w:sz w:val="48"/>
          <w:szCs w:val="48"/>
        </w:rPr>
      </w:pPr>
      <w:r>
        <w:rPr>
          <w:rFonts w:cs="Times New Roman" w:ascii="Times New Roman" w:hAnsi="Times New Roman"/>
          <w:b/>
          <w:i/>
          <w:color w:val="FF0000"/>
          <w:sz w:val="48"/>
          <w:szCs w:val="48"/>
        </w:rPr>
        <w:t>Говядина:</w:t>
      </w:r>
    </w:p>
    <w:p>
      <w:pPr>
        <w:pStyle w:val="Normal"/>
        <w:rPr>
          <w:color w:val="000000"/>
          <w:sz w:val="30"/>
          <w:szCs w:val="30"/>
        </w:rPr>
      </w:pPr>
      <w:r>
        <w:rPr>
          <w:rFonts w:cs="Times New Roman" w:ascii="Times New Roman" w:hAnsi="Times New Roman"/>
          <w:b/>
          <w:i/>
          <w:color w:val="000000"/>
          <w:sz w:val="30"/>
          <w:szCs w:val="30"/>
        </w:rPr>
        <w:t>Фарш говяжий в тубе Рубленный «Семидаль» - 425 руб.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0"/>
          <w:sz w:val="32"/>
          <w:szCs w:val="32"/>
        </w:rPr>
        <w:t>Рагу говяжье «МК Казанский» - 55 руб.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0000"/>
          <w:sz w:val="32"/>
          <w:szCs w:val="32"/>
        </w:rPr>
        <w:t>Говяжий костный мозг (шайба) «МК Казанский» - 105 руб.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color w:val="FF0000"/>
          <w:sz w:val="48"/>
          <w:szCs w:val="48"/>
        </w:rPr>
      </w:pPr>
      <w:r>
        <w:rPr>
          <w:rFonts w:cs="Times New Roman" w:ascii="Times New Roman" w:hAnsi="Times New Roman"/>
          <w:b/>
          <w:bCs/>
          <w:i/>
          <w:color w:val="FF0000"/>
          <w:sz w:val="48"/>
          <w:szCs w:val="48"/>
        </w:rPr>
        <w:t xml:space="preserve">Котлеты ПРИОСКОЛЬЕ: (под заказ)                        </w:t>
      </w:r>
      <w:r>
        <w:rPr>
          <w:color w:val="FF0000"/>
          <w:sz w:val="48"/>
          <w:szCs w:val="48"/>
        </w:rPr>
        <w:t>(замороженные)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b/>
          <w:bCs/>
          <w:i/>
          <w:sz w:val="32"/>
          <w:szCs w:val="32"/>
        </w:rPr>
        <w:t>Котлеты "Вкусные" (гофрокороб 6 кг) – 160 руб. (за 1 кг)</w:t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b/>
          <w:bCs/>
          <w:i/>
          <w:sz w:val="30"/>
          <w:szCs w:val="30"/>
        </w:rPr>
        <w:t>Котлеты "Приоскольские" (гофрокороб 6 кг) – 200 руб. (за 1 кг)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sz w:val="30"/>
          <w:szCs w:val="30"/>
        </w:rPr>
      </w:pPr>
      <w:r>
        <w:rPr>
          <w:rFonts w:cs="Times New Roman" w:ascii="Times New Roman" w:hAnsi="Times New Roman"/>
          <w:b/>
          <w:bCs/>
          <w:i/>
          <w:sz w:val="30"/>
          <w:szCs w:val="30"/>
        </w:rPr>
        <w:t xml:space="preserve">Котлеты "Белгородские" (гофрокороб 6 кг) – 188 руб. (за 1 кг) 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sz w:val="30"/>
          <w:szCs w:val="30"/>
        </w:rPr>
      </w:pPr>
      <w:r>
        <w:rPr>
          <w:rFonts w:cs="Times New Roman" w:ascii="Times New Roman" w:hAnsi="Times New Roman"/>
          <w:b/>
          <w:bCs/>
          <w:i/>
          <w:sz w:val="30"/>
          <w:szCs w:val="30"/>
        </w:rPr>
        <w:t>Филе грудки «В золотой панировке» (гофрокороб 6 кг) -  375 руб.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sz w:val="30"/>
          <w:szCs w:val="30"/>
        </w:rPr>
      </w:pPr>
      <w:r>
        <w:rPr>
          <w:rFonts w:cs="Times New Roman" w:ascii="Times New Roman" w:hAnsi="Times New Roman"/>
          <w:b/>
          <w:bCs/>
          <w:i/>
          <w:sz w:val="30"/>
          <w:szCs w:val="30"/>
        </w:rPr>
        <w:t xml:space="preserve">Котлеты "Для Перекуса" (гофрокороб 6 кг) – 192 руб. (за 1 кг) 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sz w:val="30"/>
          <w:szCs w:val="30"/>
        </w:rPr>
      </w:pPr>
      <w:r>
        <w:rPr>
          <w:rFonts w:cs="Times New Roman" w:ascii="Times New Roman" w:hAnsi="Times New Roman"/>
          <w:b/>
          <w:bCs/>
          <w:i/>
          <w:sz w:val="30"/>
          <w:szCs w:val="30"/>
        </w:rPr>
        <w:t>Котлеты "Ножка Куриная" (гофрокороб 6 кг) – 191 руб. (за 1 кг)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sz w:val="30"/>
          <w:szCs w:val="30"/>
        </w:rPr>
      </w:pPr>
      <w:r>
        <w:rPr>
          <w:rFonts w:cs="Times New Roman" w:ascii="Times New Roman" w:hAnsi="Times New Roman"/>
          <w:b/>
          <w:bCs/>
          <w:i/>
          <w:sz w:val="30"/>
          <w:szCs w:val="30"/>
        </w:rPr>
        <w:t xml:space="preserve">Котлеты "Кордон-Блю" (гофрокороб 6 кг) – 370 руб. (за 1 кг) 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sz w:val="30"/>
          <w:szCs w:val="30"/>
        </w:rPr>
      </w:pPr>
      <w:r>
        <w:rPr>
          <w:rFonts w:cs="Times New Roman" w:ascii="Times New Roman" w:hAnsi="Times New Roman"/>
          <w:b/>
          <w:bCs/>
          <w:i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bCs/>
          <w:i/>
          <w:sz w:val="30"/>
          <w:szCs w:val="30"/>
        </w:rPr>
        <w:t>Прутики куриные (гофрокороб 6 кг) - 195 руб. (за 1 кг)</w:t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b/>
          <w:bCs/>
          <w:i/>
          <w:sz w:val="30"/>
          <w:szCs w:val="30"/>
        </w:rPr>
        <w:t>Наггетсы классические из филе (гофрокороб 6 кг) – 405 руб. (за 1 кг)</w:t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b/>
          <w:bCs/>
          <w:i/>
          <w:sz w:val="30"/>
          <w:szCs w:val="30"/>
        </w:rPr>
        <w:t>Котлеты "Вкусные" 520 г (лоток) – 100 руб. (за штуку)</w:t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b/>
          <w:bCs/>
          <w:i/>
          <w:sz w:val="30"/>
          <w:szCs w:val="30"/>
        </w:rPr>
        <w:t>Котлеты "Приоскольские" 520 г (лоток) -116 руб. (за штуку)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sz w:val="30"/>
          <w:szCs w:val="30"/>
        </w:rPr>
      </w:pPr>
      <w:r>
        <w:rPr>
          <w:rFonts w:cs="Times New Roman" w:ascii="Times New Roman" w:hAnsi="Times New Roman"/>
          <w:b/>
          <w:bCs/>
          <w:i/>
          <w:sz w:val="30"/>
          <w:szCs w:val="30"/>
        </w:rPr>
        <w:t>Котлеты "Белгородские" 600 г (лоток) –120 руб. (за штуку)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sz w:val="30"/>
          <w:szCs w:val="30"/>
        </w:rPr>
      </w:pPr>
      <w:r>
        <w:rPr>
          <w:rFonts w:cs="Times New Roman" w:ascii="Times New Roman" w:hAnsi="Times New Roman"/>
          <w:b/>
          <w:bCs/>
          <w:i/>
          <w:sz w:val="30"/>
          <w:szCs w:val="30"/>
        </w:rPr>
        <w:t>Филе грудки «В золотой панировке» 400 г (лоток) -  177 руб. (за шт.)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sz w:val="30"/>
          <w:szCs w:val="30"/>
        </w:rPr>
      </w:pPr>
      <w:r>
        <w:rPr>
          <w:rFonts w:cs="Times New Roman" w:ascii="Times New Roman" w:hAnsi="Times New Roman"/>
          <w:b/>
          <w:bCs/>
          <w:i/>
          <w:sz w:val="30"/>
          <w:szCs w:val="30"/>
        </w:rPr>
        <w:t>Котлеты "Для Перекуса" 600 г (лоток) –128 руб. (за штуку)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sz w:val="30"/>
          <w:szCs w:val="30"/>
        </w:rPr>
      </w:pPr>
      <w:r>
        <w:rPr>
          <w:rFonts w:cs="Times New Roman" w:ascii="Times New Roman" w:hAnsi="Times New Roman"/>
          <w:b/>
          <w:bCs/>
          <w:i/>
          <w:sz w:val="30"/>
          <w:szCs w:val="30"/>
        </w:rPr>
        <w:t>Котлеты "Ножка Куриная" 600 г (лоток) –130 руб. (за штуку)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sz w:val="30"/>
          <w:szCs w:val="30"/>
        </w:rPr>
      </w:pPr>
      <w:r>
        <w:rPr>
          <w:rFonts w:cs="Times New Roman" w:ascii="Times New Roman" w:hAnsi="Times New Roman"/>
          <w:b/>
          <w:bCs/>
          <w:i/>
          <w:sz w:val="30"/>
          <w:szCs w:val="30"/>
        </w:rPr>
        <w:t>Котлеты "Кордон-Блю" 390 г (лоток) –184 руб. (за штуку)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sz w:val="30"/>
          <w:szCs w:val="30"/>
        </w:rPr>
      </w:pPr>
      <w:r>
        <w:rPr>
          <w:rFonts w:cs="Times New Roman" w:ascii="Times New Roman" w:hAnsi="Times New Roman"/>
          <w:b/>
          <w:bCs/>
          <w:i/>
          <w:sz w:val="30"/>
          <w:szCs w:val="30"/>
        </w:rPr>
        <w:t>Прутики куриные 600 г. (лоток) – 130 руб. (за штуку)</w:t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b/>
          <w:bCs/>
          <w:i/>
          <w:sz w:val="30"/>
          <w:szCs w:val="30"/>
        </w:rPr>
        <w:t>Наггетсы классические из филе 385г (лоток) –195 руб. (за штуку)</w:t>
      </w:r>
    </w:p>
    <w:p>
      <w:pPr>
        <w:pStyle w:val="Normal"/>
        <w:rPr>
          <w:sz w:val="44"/>
          <w:szCs w:val="44"/>
        </w:rPr>
      </w:pPr>
      <w:r>
        <w:rPr>
          <w:rFonts w:cs="Times New Roman" w:ascii="Times New Roman" w:hAnsi="Times New Roman"/>
          <w:b/>
          <w:bCs/>
          <w:i/>
          <w:color w:val="FF0000"/>
          <w:sz w:val="44"/>
          <w:szCs w:val="44"/>
        </w:rPr>
        <w:t>Сосиски Приосколье (замороженные)под заказ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sz w:val="30"/>
          <w:szCs w:val="30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30"/>
          <w:szCs w:val="30"/>
        </w:rPr>
        <w:t>Сосиски куриные (полиамид)</w:t>
      </w:r>
      <w:r>
        <w:rPr>
          <w:rFonts w:cs="Times New Roman" w:ascii="Times New Roman" w:hAnsi="Times New Roman"/>
          <w:b/>
          <w:bCs/>
          <w:i/>
          <w:sz w:val="30"/>
          <w:szCs w:val="30"/>
        </w:rPr>
        <w:t xml:space="preserve"> гофрокороб 6 кг </w:t>
      </w:r>
      <w:r>
        <w:rPr>
          <w:rFonts w:eastAsia="Times New Roman" w:cs="Times New Roman" w:ascii="Times New Roman" w:hAnsi="Times New Roman"/>
          <w:b/>
          <w:i/>
          <w:color w:val="000000" w:themeColor="text1"/>
          <w:sz w:val="30"/>
          <w:szCs w:val="30"/>
        </w:rPr>
        <w:t>– 140 руб.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sz w:val="30"/>
          <w:szCs w:val="30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30"/>
          <w:szCs w:val="30"/>
        </w:rPr>
        <w:t xml:space="preserve">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sz w:val="30"/>
          <w:szCs w:val="30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30"/>
          <w:szCs w:val="30"/>
        </w:rPr>
        <w:t>Сосиски «сочные» (полиамид)</w:t>
      </w:r>
      <w:r>
        <w:rPr>
          <w:rFonts w:cs="Times New Roman" w:ascii="Times New Roman" w:hAnsi="Times New Roman"/>
          <w:b/>
          <w:bCs/>
          <w:i/>
          <w:sz w:val="30"/>
          <w:szCs w:val="30"/>
        </w:rPr>
        <w:t xml:space="preserve"> гофрокороб 6 кг </w:t>
      </w:r>
      <w:r>
        <w:rPr>
          <w:rFonts w:eastAsia="Times New Roman" w:cs="Times New Roman" w:ascii="Times New Roman" w:hAnsi="Times New Roman"/>
          <w:b/>
          <w:i/>
          <w:color w:val="000000" w:themeColor="text1"/>
          <w:sz w:val="30"/>
          <w:szCs w:val="30"/>
        </w:rPr>
        <w:t xml:space="preserve">  - 128 руб.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0000" w:themeColor="text1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30"/>
          <w:szCs w:val="30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sz w:val="30"/>
          <w:szCs w:val="30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30"/>
          <w:szCs w:val="30"/>
        </w:rPr>
        <w:t>Сардельки куриные с молоком (натуральная оболочка) – 175 руб.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0000" w:themeColor="text1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30"/>
          <w:szCs w:val="30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sz w:val="30"/>
          <w:szCs w:val="30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30"/>
          <w:szCs w:val="30"/>
        </w:rPr>
        <w:t>Колбаски для гриля (лук; чеснок; хрен; гор; перец; зелень) – 320 руб.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0000" w:themeColor="text1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30"/>
          <w:szCs w:val="30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sz w:val="30"/>
          <w:szCs w:val="30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30"/>
          <w:szCs w:val="30"/>
        </w:rPr>
        <w:t>Колбаски для гриля с сыром</w:t>
      </w:r>
      <w:r>
        <w:rPr>
          <w:rFonts w:cs="Times New Roman" w:ascii="Times New Roman" w:hAnsi="Times New Roman"/>
          <w:b/>
          <w:bCs/>
          <w:i/>
          <w:sz w:val="30"/>
          <w:szCs w:val="30"/>
        </w:rPr>
        <w:t xml:space="preserve"> гофрокороб 6 кг </w:t>
      </w:r>
      <w:r>
        <w:rPr>
          <w:rFonts w:eastAsia="Times New Roman" w:cs="Times New Roman" w:ascii="Times New Roman" w:hAnsi="Times New Roman"/>
          <w:b/>
          <w:i/>
          <w:color w:val="000000" w:themeColor="text1"/>
          <w:sz w:val="30"/>
          <w:szCs w:val="30"/>
        </w:rPr>
        <w:t xml:space="preserve">  – 340 руб.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color w:val="FF0000"/>
          <w:sz w:val="30"/>
          <w:szCs w:val="30"/>
        </w:rPr>
      </w:pPr>
      <w:r>
        <w:rPr>
          <w:rFonts w:cs="Times New Roman" w:ascii="Times New Roman" w:hAnsi="Times New Roman"/>
          <w:b/>
          <w:bCs/>
          <w:i/>
          <w:color w:val="FF0000"/>
          <w:sz w:val="30"/>
          <w:szCs w:val="30"/>
        </w:rPr>
      </w:r>
    </w:p>
    <w:p>
      <w:pPr>
        <w:pStyle w:val="Normal"/>
        <w:rPr>
          <w:rFonts w:ascii="Times New Roman" w:hAnsi="Times New Roman"/>
          <w:b/>
          <w:b/>
          <w:i/>
          <w:i/>
          <w:iCs/>
          <w:color w:val="C9211E"/>
          <w:sz w:val="28"/>
          <w:szCs w:val="28"/>
        </w:rPr>
      </w:pPr>
      <w:r>
        <w:rPr>
          <w:rFonts w:ascii="Times New Roman" w:hAnsi="Times New Roman"/>
          <w:b/>
          <w:i/>
          <w:iCs/>
          <w:color w:val="C9211E"/>
          <w:sz w:val="28"/>
          <w:szCs w:val="28"/>
        </w:rPr>
      </w:r>
    </w:p>
    <w:p>
      <w:pPr>
        <w:pStyle w:val="Normal"/>
        <w:rPr>
          <w:color w:val="F10D0C"/>
          <w:sz w:val="36"/>
          <w:szCs w:val="36"/>
        </w:rPr>
      </w:pPr>
      <w:r>
        <w:rPr>
          <w:color w:val="F10D0C"/>
          <w:sz w:val="36"/>
          <w:szCs w:val="36"/>
        </w:rPr>
      </w:r>
    </w:p>
    <w:p>
      <w:pPr>
        <w:pStyle w:val="Norma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sz w:val="36"/>
          <w:szCs w:val="36"/>
        </w:rPr>
      </w:pPr>
      <w:r>
        <w:rPr>
          <w:rFonts w:cs="Times New Roman" w:ascii="Times New Roman" w:hAnsi="Times New Roman"/>
          <w:b/>
          <w:bCs/>
          <w:i/>
          <w:iCs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sz w:val="36"/>
          <w:szCs w:val="36"/>
        </w:rPr>
      </w:pPr>
      <w:r>
        <w:rPr>
          <w:rFonts w:cs="Times New Roman" w:ascii="Times New Roman" w:hAnsi="Times New Roman"/>
          <w:b/>
          <w:bCs/>
          <w:i/>
          <w:iCs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sz w:val="36"/>
          <w:szCs w:val="36"/>
        </w:rPr>
      </w:pPr>
      <w:r>
        <w:rPr>
          <w:rFonts w:cs="Times New Roman" w:ascii="Times New Roman" w:hAnsi="Times New Roman"/>
          <w:b/>
          <w:bCs/>
          <w:i/>
          <w:iCs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sz w:val="36"/>
          <w:szCs w:val="36"/>
        </w:rPr>
      </w:pPr>
      <w:r>
        <w:rPr>
          <w:rFonts w:cs="Times New Roman" w:ascii="Times New Roman" w:hAnsi="Times New Roman"/>
          <w:b/>
          <w:bCs/>
          <w:i/>
          <w:iCs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sz w:val="36"/>
          <w:szCs w:val="36"/>
        </w:rPr>
      </w:pPr>
      <w:r>
        <w:rPr>
          <w:rFonts w:cs="Times New Roman" w:ascii="Times New Roman" w:hAnsi="Times New Roman"/>
          <w:b/>
          <w:bCs/>
          <w:i/>
          <w:iCs/>
          <w:sz w:val="36"/>
          <w:szCs w:val="36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color w:val="FF0000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color w:val="FF0000"/>
          <w:sz w:val="36"/>
          <w:szCs w:val="36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color w:val="FF0000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color w:val="FF0000"/>
          <w:sz w:val="36"/>
          <w:szCs w:val="36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36"/>
          <w:szCs w:val="36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36"/>
          <w:szCs w:val="36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36"/>
          <w:szCs w:val="36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36"/>
          <w:szCs w:val="36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color w:val="FF0000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color w:val="FF0000"/>
          <w:sz w:val="36"/>
          <w:szCs w:val="36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color w:val="FF0000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color w:val="FF0000"/>
          <w:sz w:val="36"/>
          <w:szCs w:val="36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color w:val="FF0000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color w:val="FF0000"/>
          <w:sz w:val="36"/>
          <w:szCs w:val="36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color w:val="FF0000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color w:val="FF0000"/>
          <w:sz w:val="36"/>
          <w:szCs w:val="36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color w:val="FF0000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color w:val="FF0000"/>
          <w:sz w:val="36"/>
          <w:szCs w:val="36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36"/>
          <w:szCs w:val="36"/>
        </w:rPr>
      </w:r>
    </w:p>
    <w:p>
      <w:pPr>
        <w:pStyle w:val="Normal"/>
        <w:spacing w:before="0" w:after="200"/>
        <w:rPr>
          <w:rFonts w:ascii="Times New Roman" w:hAnsi="Times New Roman"/>
          <w:b/>
          <w:b/>
          <w:bCs/>
          <w:i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                              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15564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Book Antiqu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1"/>
    <w:next w:val="Style16"/>
    <w:qFormat/>
    <w:p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Символ нумерации"/>
    <w:qFormat/>
    <w:rPr/>
  </w:style>
  <w:style w:type="character" w:styleId="Style14" w:customStyle="1">
    <w:name w:val="Интернет-ссылка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istParagraph">
    <w:name w:val="List Paragraph"/>
    <w:basedOn w:val="Normal"/>
    <w:uiPriority w:val="34"/>
    <w:qFormat/>
    <w:rsid w:val="006f2f1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groprodtorg@mail.ru" TargetMode="External"/><Relationship Id="rId3" Type="http://schemas.openxmlformats.org/officeDocument/2006/relationships/hyperlink" Target="mailto:elenaapt@myaso.msk.ru" TargetMode="External"/><Relationship Id="rId4" Type="http://schemas.openxmlformats.org/officeDocument/2006/relationships/hyperlink" Target="mailto:elenaapt@myaso.msk.ru" TargetMode="External"/><Relationship Id="rId5" Type="http://schemas.openxmlformats.org/officeDocument/2006/relationships/hyperlink" Target="mailto:oxana7962@myaso.msk.ru" TargetMode="External"/><Relationship Id="rId6" Type="http://schemas.openxmlformats.org/officeDocument/2006/relationships/hyperlink" Target="https://e.mail.ru/compose/?mailto=mailto%3An.golubeva@myaso.msk.ru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LibreOffice/7.3.4.2$Windows_X86_64 LibreOffice_project/728fec16bd5f605073805c3c9e7c4212a0120dc5</Application>
  <AppVersion>15.0000</AppVersion>
  <Pages>6</Pages>
  <Words>811</Words>
  <Characters>4296</Characters>
  <CharactersWithSpaces>5212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2023-07-23T19:04:00Z</dcterms:created>
  <dc:creator>manager</dc:creator>
  <dc:description/>
  <dc:language>ru-RU</dc:language>
  <cp:lastModifiedBy/>
  <cp:lastPrinted>2020-09-17T15:08:00Z</cp:lastPrinted>
  <dcterms:modified xsi:type="dcterms:W3CDTF">2023-07-28T17:18:05Z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